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7C21" w14:textId="77777777" w:rsidR="004A40EF" w:rsidRDefault="004A40EF" w:rsidP="004A40EF">
      <w:pPr>
        <w:pStyle w:val="Default"/>
      </w:pPr>
    </w:p>
    <w:p w14:paraId="380E3CB9" w14:textId="55A933BC" w:rsidR="00191DFC" w:rsidRDefault="004A40EF" w:rsidP="004A40E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QUESTIONARIO SU RAPPORTI CON GLI UFFICI DELL’AGENZIA DELLE ENTRATE</w:t>
      </w:r>
    </w:p>
    <w:p w14:paraId="65B89AFF" w14:textId="77777777" w:rsidR="004A40EF" w:rsidRDefault="004A40EF" w:rsidP="004A40EF">
      <w:pPr>
        <w:jc w:val="center"/>
        <w:rPr>
          <w:b/>
          <w:bCs/>
          <w:sz w:val="23"/>
          <w:szCs w:val="23"/>
        </w:rPr>
      </w:pPr>
    </w:p>
    <w:p w14:paraId="290C070B" w14:textId="77777777" w:rsidR="004A40EF" w:rsidRDefault="004A40EF" w:rsidP="004A40EF">
      <w:pPr>
        <w:pStyle w:val="Default"/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851"/>
        <w:gridCol w:w="850"/>
        <w:gridCol w:w="851"/>
      </w:tblGrid>
      <w:tr w:rsidR="004A40EF" w14:paraId="17FE87C1" w14:textId="77777777" w:rsidTr="00070AAA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6E991" w14:textId="77777777" w:rsidR="004A40EF" w:rsidRDefault="004A40E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Casistica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B3ED5" w14:textId="77777777" w:rsidR="004A40EF" w:rsidRDefault="004A40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Problematiche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66572" w14:textId="2575D1A2" w:rsidR="004A40EF" w:rsidRPr="004A40EF" w:rsidRDefault="004A40EF" w:rsidP="004A40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A40EF">
              <w:rPr>
                <w:b/>
                <w:bCs/>
                <w:sz w:val="22"/>
                <w:szCs w:val="22"/>
              </w:rPr>
              <w:t>Rilevanza</w:t>
            </w:r>
          </w:p>
        </w:tc>
      </w:tr>
      <w:tr w:rsidR="004A40EF" w14:paraId="1EF85D14" w14:textId="04B6452E" w:rsidTr="00070AAA">
        <w:trPr>
          <w:trHeight w:val="1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125" w14:textId="77777777" w:rsidR="004A40EF" w:rsidRDefault="004A40EF" w:rsidP="004A40EF">
            <w:pPr>
              <w:pStyle w:val="Default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282" w14:textId="77777777" w:rsidR="004A40EF" w:rsidRDefault="004A40EF" w:rsidP="004A40E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91570" w14:textId="79C1DE03" w:rsidR="004A40EF" w:rsidRPr="004A40EF" w:rsidRDefault="004A40EF" w:rsidP="004A40E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Bassa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89734" w14:textId="1D6F061D" w:rsidR="004A40EF" w:rsidRDefault="004A40EF" w:rsidP="004A40EF">
            <w:pPr>
              <w:jc w:val="center"/>
            </w:pPr>
            <w:r>
              <w:rPr>
                <w:b/>
                <w:bCs/>
              </w:rPr>
              <w:t>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8727" w14:textId="474A451A" w:rsidR="004A40EF" w:rsidRDefault="004A40EF" w:rsidP="004A40EF">
            <w:pPr>
              <w:jc w:val="center"/>
            </w:pPr>
            <w:r>
              <w:rPr>
                <w:b/>
                <w:bCs/>
              </w:rPr>
              <w:t>Alta</w:t>
            </w:r>
          </w:p>
        </w:tc>
      </w:tr>
      <w:tr w:rsidR="004A40EF" w14:paraId="0DC45FC2" w14:textId="15581A03" w:rsidTr="007307B7">
        <w:trPr>
          <w:trHeight w:val="6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6C7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Comunicazioni ex art. 36-bis DPR 600/1973 e art. 54-bis DPR 633/1972 (c.d. Avvisi Bonari)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C29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Difficoltà ad ottenere appuntamenti presso le sedi dell’Agenzia nel caso in cui non si riesca a risolvere utilizzando i canali CIVIS. Conseguente difficoltà a rispettare i termini per l’eventuale pagamento.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AC32" w14:textId="77777777" w:rsidR="004A40EF" w:rsidRDefault="004A40EF"/>
        </w:tc>
      </w:tr>
      <w:tr w:rsidR="004A40EF" w14:paraId="77D2DEDB" w14:textId="18DCE278" w:rsidTr="007307B7">
        <w:trPr>
          <w:trHeight w:val="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74E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Richieste documentali per controlli formali dichiarazioni ex art. 36 ter DPR 600/1973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D28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Tempistiche di lavorazione da parte dell’Agenzia sovente molto lunghe e con esiti non comunicati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C313" w14:textId="77777777" w:rsidR="004A40EF" w:rsidRDefault="004A40EF"/>
        </w:tc>
      </w:tr>
      <w:tr w:rsidR="004A40EF" w14:paraId="37D8AEC5" w14:textId="3890938F" w:rsidTr="007307B7">
        <w:trPr>
          <w:trHeight w:val="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3E7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Registrazione di atti e contratti per i quali è necessario recarsi presso un ufficio dell’Agenzia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7EF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Difficoltà ad ottenere appuntamenti presso le sedi dell’Agenzia. Conseguente difficoltà a rispettare i termini per l’adempimento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EE8" w14:textId="77777777" w:rsidR="004A40EF" w:rsidRDefault="004A40EF"/>
        </w:tc>
      </w:tr>
      <w:tr w:rsidR="004A40EF" w14:paraId="3F06C544" w14:textId="5DD1E878" w:rsidTr="007307B7">
        <w:trPr>
          <w:trHeight w:val="5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855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Trasmissione di atti e notizie utilizzando gli indirizzi PEC degli Uffici ovvero il “Servizio di consegna documenti/ istanze”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368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Protocollazione automatica a cui non fa seguito risposta o la risposta perviene in tempi molto lunghi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3AA7" w14:textId="77777777" w:rsidR="004A40EF" w:rsidRDefault="004A40EF"/>
        </w:tc>
      </w:tr>
      <w:tr w:rsidR="004A40EF" w14:paraId="5173D7A4" w14:textId="47670A8F" w:rsidTr="007307B7">
        <w:trPr>
          <w:trHeight w:val="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E8B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Accertamenti in ufficio ex art. 32 DPR 600/1973 (c.d. a tavolino)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FFE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Richiesta di documentazione che viene esaminata a distanza di molto tempo dalla consegna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ED62" w14:textId="77777777" w:rsidR="004A40EF" w:rsidRDefault="004A40EF"/>
        </w:tc>
      </w:tr>
      <w:tr w:rsidR="004A40EF" w14:paraId="620D7961" w14:textId="25FBB5D9" w:rsidTr="007307B7">
        <w:trPr>
          <w:trHeight w:val="3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C6D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Istanze di accertamento con adesione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3C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Contraddittorio limitato al deposito di memorie e mancanza di un effettivo confronto con l’Ufficio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193A" w14:textId="77777777" w:rsidR="004A40EF" w:rsidRDefault="004A40EF"/>
        </w:tc>
      </w:tr>
      <w:tr w:rsidR="004A40EF" w14:paraId="0B2D0309" w14:textId="67E0A647" w:rsidTr="007307B7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D40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Istanze di autotutela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004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Ritardi o mancanza di risposta da parte degli Uffici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D453" w14:textId="77777777" w:rsidR="004A40EF" w:rsidRDefault="004A40EF"/>
        </w:tc>
      </w:tr>
      <w:tr w:rsidR="004A40EF" w14:paraId="64423810" w14:textId="34794886" w:rsidTr="007307B7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1FB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Rimborsi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F7D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Difficoltà ad ottenere informazioni circa le tempistiche di pagamento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0463" w14:textId="77777777" w:rsidR="004A40EF" w:rsidRDefault="004A40EF"/>
        </w:tc>
      </w:tr>
      <w:tr w:rsidR="004A40EF" w14:paraId="198D2EBE" w14:textId="4C151D49" w:rsidTr="007307B7">
        <w:trPr>
          <w:trHeight w:val="11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856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Altro: </w:t>
            </w:r>
          </w:p>
          <w:p w14:paraId="5B6DACDB" w14:textId="77777777" w:rsidR="00C64C05" w:rsidRDefault="00C64C05" w:rsidP="004A40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52C2" w14:textId="77777777" w:rsidR="004A40EF" w:rsidRDefault="004A40EF"/>
        </w:tc>
      </w:tr>
      <w:tr w:rsidR="004A40EF" w14:paraId="35CD533F" w14:textId="70A0C320" w:rsidTr="007307B7">
        <w:trPr>
          <w:trHeight w:val="11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781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Altro: </w:t>
            </w:r>
          </w:p>
          <w:p w14:paraId="5846F90D" w14:textId="77777777" w:rsidR="00C64C05" w:rsidRDefault="00C64C05" w:rsidP="004A40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9CFB" w14:textId="77777777" w:rsidR="004A40EF" w:rsidRDefault="004A40EF"/>
        </w:tc>
      </w:tr>
      <w:tr w:rsidR="004A40EF" w14:paraId="00BDF523" w14:textId="2F153ADA" w:rsidTr="007307B7">
        <w:trPr>
          <w:trHeight w:val="11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301" w14:textId="77777777" w:rsidR="004A40EF" w:rsidRDefault="004A40EF" w:rsidP="004A40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Altro: </w:t>
            </w:r>
          </w:p>
          <w:p w14:paraId="20FF6477" w14:textId="77777777" w:rsidR="00C64C05" w:rsidRDefault="00C64C05" w:rsidP="004A40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5B9" w14:textId="77777777" w:rsidR="004A40EF" w:rsidRDefault="004A40EF"/>
        </w:tc>
      </w:tr>
    </w:tbl>
    <w:p w14:paraId="194C91B7" w14:textId="77777777" w:rsidR="00C64C05" w:rsidRDefault="00C64C05" w:rsidP="004A40EF">
      <w:pPr>
        <w:jc w:val="both"/>
      </w:pPr>
    </w:p>
    <w:p w14:paraId="2B777E88" w14:textId="77777777" w:rsidR="00070AAA" w:rsidRDefault="00070AAA" w:rsidP="004A40EF">
      <w:pPr>
        <w:jc w:val="both"/>
      </w:pPr>
    </w:p>
    <w:p w14:paraId="3ED6EA2A" w14:textId="77777777" w:rsidR="00070AAA" w:rsidRDefault="00070AAA" w:rsidP="004A40EF">
      <w:pPr>
        <w:jc w:val="both"/>
      </w:pPr>
    </w:p>
    <w:p w14:paraId="5ED7C934" w14:textId="77777777" w:rsidR="00070AAA" w:rsidRDefault="00070AAA" w:rsidP="004A40EF">
      <w:pPr>
        <w:jc w:val="both"/>
      </w:pPr>
    </w:p>
    <w:p w14:paraId="391DFAE7" w14:textId="77777777" w:rsidR="00C64C05" w:rsidRDefault="00C64C05" w:rsidP="00C64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prega inoltre di effettuare un controllo a campione sulla disponibilità di appuntamenti in presenza presso gli Uffici dell’Agenzia delle Entrate situati nella circoscrizione territoriale dell’Ordine, mediante utilizzo del servizio CUP – Prenotazione appuntamenti riservato agli intermediari, per le seguenti casistiche: </w:t>
      </w:r>
    </w:p>
    <w:p w14:paraId="59DA5A1B" w14:textId="77777777" w:rsidR="00C64C05" w:rsidRDefault="00C64C05" w:rsidP="00C64C05">
      <w:pPr>
        <w:pStyle w:val="Default"/>
        <w:rPr>
          <w:sz w:val="23"/>
          <w:szCs w:val="23"/>
        </w:rPr>
      </w:pPr>
    </w:p>
    <w:p w14:paraId="4E2F300E" w14:textId="77777777" w:rsidR="00C64C05" w:rsidRDefault="00C64C05" w:rsidP="00C64C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Comunicazioni di irregolarità e cartelle di pagamento </w:t>
      </w:r>
    </w:p>
    <w:p w14:paraId="03537583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Data ricerca appuntamento: ____________________ </w:t>
      </w:r>
    </w:p>
    <w:p w14:paraId="33CFCFB3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465FC6D8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635C1B84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5F9888FE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79CC63A4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311795F2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70E0390E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64F9CD9D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6BCBCE73" w14:textId="77777777" w:rsidR="00C64C05" w:rsidRDefault="00C64C05" w:rsidP="00C64C05">
      <w:pPr>
        <w:pStyle w:val="Default"/>
        <w:rPr>
          <w:b/>
          <w:bCs/>
          <w:sz w:val="23"/>
          <w:szCs w:val="23"/>
        </w:rPr>
      </w:pPr>
    </w:p>
    <w:p w14:paraId="5E51DFDE" w14:textId="6E952C27" w:rsidR="00C64C05" w:rsidRDefault="00C64C05" w:rsidP="00C64C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Registrazione di atti privati (comodati, ecc.) </w:t>
      </w:r>
    </w:p>
    <w:p w14:paraId="06062DB4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Data ricerca appuntamento: ____________________ </w:t>
      </w:r>
    </w:p>
    <w:p w14:paraId="36141501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3B768D32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4E139C18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615811E5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0AB35B7B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1DC936A2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4B419A20" w14:textId="77777777" w:rsidR="00C64C05" w:rsidRDefault="00C64C05" w:rsidP="00C64C0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Ufficio di: ________________________ Primo appuntamento disponibile _________________ </w:t>
      </w:r>
    </w:p>
    <w:p w14:paraId="0FC5A7F3" w14:textId="2EC29D16" w:rsidR="00C64C05" w:rsidRDefault="00C64C05" w:rsidP="00C64C05">
      <w:pPr>
        <w:spacing w:line="480" w:lineRule="auto"/>
        <w:jc w:val="both"/>
      </w:pPr>
      <w:r>
        <w:rPr>
          <w:sz w:val="23"/>
          <w:szCs w:val="23"/>
        </w:rPr>
        <w:t>Ufficio di: ________________________ Primo appuntamento disponibile _________________</w:t>
      </w:r>
    </w:p>
    <w:sectPr w:rsidR="00C64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EF"/>
    <w:rsid w:val="00070AAA"/>
    <w:rsid w:val="00191DFC"/>
    <w:rsid w:val="004A40EF"/>
    <w:rsid w:val="007307B7"/>
    <w:rsid w:val="00C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AFAF"/>
  <w15:chartTrackingRefBased/>
  <w15:docId w15:val="{D3A8095B-28CC-4676-9D9B-7033D3C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4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Valentini</dc:creator>
  <cp:keywords/>
  <dc:description/>
  <cp:lastModifiedBy>Rossana Valentini</cp:lastModifiedBy>
  <cp:revision>4</cp:revision>
  <dcterms:created xsi:type="dcterms:W3CDTF">2023-11-24T15:23:00Z</dcterms:created>
  <dcterms:modified xsi:type="dcterms:W3CDTF">2023-11-24T15:24:00Z</dcterms:modified>
</cp:coreProperties>
</file>